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&lt;1&gt;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UNDO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an UNDO so that it can fill an area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should be able to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edit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undo button in the dropdown menu when clicked should undo an action on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UNDO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UNDO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undo button, the user should then be able to undo the previous action that was made by the user on the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starts Paint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sz w:val="24"/>
                <w:szCs w:val="24"/>
                <w:rtl w:val="0"/>
              </w:rPr>
              <w:t xml:space="preserve">The paint program loads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edit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edit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undo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canvas will return to its previous state before the last action before the undo button was clicked on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drawing>
          <wp:inline distB="0" distT="0" distL="0" distR="0">
            <wp:extent cx="5534025" cy="6724650"/>
            <wp:effectExtent b="0" l="0" r="0" t="0"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672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drawing>
          <wp:inline distB="0" distT="0" distL="0" distR="0">
            <wp:extent cx="6086475" cy="3562350"/>
            <wp:effectExtent b="0" l="0" r="0" t="0"/>
            <wp:docPr id="3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562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86400" cy="2486025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undo button and returns the canvas to the previous state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appears when user clicks on undo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undo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undo button properly lets the user return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undo button which then a drop down menu appears and must click undo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returns the canvas to the previous state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3750197" cy="3731112"/>
            <wp:effectExtent b="0" l="0" r="0" t="0"/>
            <wp:docPr id="5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0197" cy="37311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drawing>
          <wp:inline distB="0" distT="0" distL="0" distR="0">
            <wp:extent cx="3759864" cy="3778477"/>
            <wp:effectExtent b="0" l="0" r="0" t="0"/>
            <wp:docPr id="4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9864" cy="37784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9.jpg"/><Relationship Id="rId5" Type="http://schemas.openxmlformats.org/officeDocument/2006/relationships/image" Target="media/image5.jpg"/><Relationship Id="rId6" Type="http://schemas.openxmlformats.org/officeDocument/2006/relationships/image" Target="media/image8.jpg"/><Relationship Id="rId7" Type="http://schemas.openxmlformats.org/officeDocument/2006/relationships/image" Target="media/image6.jpg"/><Relationship Id="rId8" Type="http://schemas.openxmlformats.org/officeDocument/2006/relationships/image" Target="media/image10.jpg"/></Relationships>
</file>